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19" w:rsidRPr="00391692" w:rsidRDefault="00CA67DD" w:rsidP="00CA67DD">
      <w:pPr>
        <w:spacing w:after="257" w:line="256" w:lineRule="auto"/>
        <w:ind w:left="10" w:right="593"/>
        <w:jc w:val="center"/>
        <w:rPr>
          <w:sz w:val="28"/>
          <w:szCs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25pt">
            <v:imagedata r:id="rId5" o:title="р.п 001"/>
          </v:shape>
        </w:pict>
      </w:r>
    </w:p>
    <w:p w:rsidR="00A07919" w:rsidRDefault="00A07919" w:rsidP="00A07919">
      <w:pPr>
        <w:pStyle w:val="Heading2"/>
        <w:spacing w:before="72"/>
        <w:ind w:left="1761" w:right="1385"/>
        <w:jc w:val="center"/>
      </w:pPr>
    </w:p>
    <w:p w:rsidR="00A07919" w:rsidRDefault="00A07919" w:rsidP="00A07919">
      <w:pPr>
        <w:pStyle w:val="Heading2"/>
        <w:spacing w:before="72"/>
        <w:ind w:left="1761" w:right="1385"/>
        <w:jc w:val="center"/>
      </w:pPr>
    </w:p>
    <w:p w:rsidR="00A07919" w:rsidRDefault="00A07919" w:rsidP="00A07919">
      <w:pPr>
        <w:pStyle w:val="Heading2"/>
        <w:spacing w:before="72"/>
        <w:ind w:left="1761" w:right="1385"/>
        <w:jc w:val="center"/>
      </w:pPr>
    </w:p>
    <w:p w:rsidR="00A07919" w:rsidRDefault="0043778B" w:rsidP="00437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43778B" w:rsidRPr="0043778B" w:rsidRDefault="0043778B" w:rsidP="00437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внеурочной деятельности </w:t>
      </w:r>
      <w:r w:rsidR="0019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направления «Занимательная математика» для 3 класса составлена в соответствии с требованиями Федерального Государственного образовательного стандарта НОО,</w:t>
      </w:r>
      <w:r w:rsidR="0019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 примерной программы внеурочной деятельности, авторской программы «</w:t>
      </w:r>
      <w:r w:rsidRPr="0043778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Занимательная математика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Е.Э. 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Кочуровой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</w:t>
      </w:r>
      <w:r w:rsidRPr="0043778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Сборник программ внеурочной деятельности</w:t>
      </w:r>
      <w:proofErr w:type="gramStart"/>
      <w:r w:rsidRPr="0043778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</w:t>
      </w:r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:</w:t>
      </w:r>
      <w:proofErr w:type="gramEnd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1–4 классы / под ред. Н.Ф. Виноградовой. — М.</w:t>
      </w:r>
      <w:proofErr w:type="gramStart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:</w:t>
      </w:r>
      <w:proofErr w:type="gramEnd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proofErr w:type="spellStart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Вентана</w:t>
      </w:r>
      <w:proofErr w:type="spellEnd"/>
      <w:r w:rsidRPr="0043778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- Граф, 2011./.</w:t>
      </w:r>
    </w:p>
    <w:p w:rsidR="0043778B" w:rsidRPr="0043778B" w:rsidRDefault="0043778B" w:rsidP="00437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3778B" w:rsidRPr="0043778B" w:rsidRDefault="0043778B" w:rsidP="0043778B">
      <w:pPr>
        <w:widowControl w:val="0"/>
        <w:spacing w:after="295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8B">
        <w:rPr>
          <w:rFonts w:ascii="Times New Roman" w:eastAsia="Times New Roman" w:hAnsi="Times New Roman" w:cs="Times New Roman"/>
          <w:sz w:val="24"/>
          <w:szCs w:val="24"/>
        </w:rPr>
        <w:t>Количество часов: 34 ч (34 учебные недели), в неделю 1 час.</w:t>
      </w:r>
    </w:p>
    <w:p w:rsidR="0043778B" w:rsidRPr="0043778B" w:rsidRDefault="0043778B" w:rsidP="0043778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43778B" w:rsidRPr="0043778B" w:rsidRDefault="0043778B" w:rsidP="004377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краткости речи;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умелое использование символики;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применение математической терминологии;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отвлекаться от всех качественных сторон предметов и явлений, сосредотачивая внимание только на количественных;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доступные выводы и обобщения;</w:t>
      </w:r>
    </w:p>
    <w:p w:rsidR="0043778B" w:rsidRPr="0043778B" w:rsidRDefault="0043778B" w:rsidP="004377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свои мысли.</w:t>
      </w:r>
    </w:p>
    <w:p w:rsidR="0043778B" w:rsidRPr="0043778B" w:rsidRDefault="0043778B" w:rsidP="0043778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начале и в конце учебного года используется диагностическая методика </w:t>
      </w: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«Логические закономерности» 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исследования логического аспекта математического мышления.      </w:t>
      </w:r>
    </w:p>
    <w:p w:rsidR="0043778B" w:rsidRPr="0043778B" w:rsidRDefault="0043778B" w:rsidP="004377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778B" w:rsidRPr="0043778B" w:rsidRDefault="0043778B" w:rsidP="004377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Личностными результатами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данного факультативного курса являются:</w:t>
      </w:r>
    </w:p>
    <w:p w:rsidR="0043778B" w:rsidRPr="0043778B" w:rsidRDefault="0043778B" w:rsidP="00437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3778B" w:rsidRPr="0043778B" w:rsidRDefault="0043778B" w:rsidP="00437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43778B" w:rsidRPr="0043778B" w:rsidRDefault="0043778B" w:rsidP="00437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справедливости, ответственности; </w:t>
      </w:r>
    </w:p>
    <w:p w:rsidR="0043778B" w:rsidRPr="0043778B" w:rsidRDefault="0043778B" w:rsidP="00437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43778B" w:rsidRPr="0043778B" w:rsidRDefault="0043778B" w:rsidP="0043778B">
      <w:pPr>
        <w:autoSpaceDE w:val="0"/>
        <w:autoSpaceDN w:val="0"/>
        <w:adjustRightInd w:val="0"/>
        <w:spacing w:after="0" w:line="240" w:lineRule="auto"/>
        <w:ind w:left="-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3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3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Сравнивать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разные приемы действий, выбирать удобные способы для выполнения конкретного задания.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Моделировать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процессе совместного обсуждения алгоритм решения числового кроссворда;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>его в ходе самостоятельной работы.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Применять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изученные способы учебной работы и приёмы вычислений для работы с числовыми головоломками. 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правила игры.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Действовать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заданными правилами.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Включаться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групповую работу.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Участвовать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обсуждении проблемных вопросов, высказывать собственное мнение и аргументировать его.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Выполнять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пробное учебное действие,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фиксировать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индивидуальное затруднение в пробном действии.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Аргументировать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свою позицию в коммуникации,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учитывать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разные мнения,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критерии для обоснования своего суждения.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полученный результат с заданным условием.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Контролировать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свою деятельность: обнаруживать и исправлять ошибки.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Искать и выбирать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Моделировать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ситуацию, описанную в тексте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соответствующие знаково-символические средства для моделирования ситуации.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>Конструироват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ь последовательность «шагов» (алгоритм) решения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Объяснять (обосновывать)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выполняемые и выполненные действия.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Воспроизводить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способ решения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полученный результат с заданным условием.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предложенные варианты решения задачи, выбирать из них верные.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Выбрать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наиболее эффективный способ решения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Оценивать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предъявленное готовое решение задачи (верно, неверно).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Участвовать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учебном диалоге, оценивать процесс поиска и результат решения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Конструировать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несложные задачи.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Ориентироваться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 понятиях «влево», «вправо», «вверх», «вниз».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Ориентироваться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на точку начала движения, на числа и стрелки 1→ 1↓ и др., указывающие направление движения.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Проводить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линии по заданному маршруту (алгоритму).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Выделять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фигуру заданной формы на сложном чертеже.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расположение деталей (танов, треугольников, уголков, спичек) в исходной конструкции.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Составлять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фигуры из частей.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Определять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место заданной детали в конструкции.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Выявлять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полученный (промежуточный, итоговый) результат с заданным условием.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Объяснять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выбор деталей или способа действия при заданном условии.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предложенные возможные варианты верного решения. </w:t>
      </w:r>
    </w:p>
    <w:p w:rsidR="0043778B" w:rsidRPr="0043778B" w:rsidRDefault="0043778B" w:rsidP="004377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Моделировать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объёмные фигуры из различных материалов (проволока, пластилин и др.) и из развёрток. </w:t>
      </w:r>
    </w:p>
    <w:p w:rsidR="0043778B" w:rsidRPr="0043778B" w:rsidRDefault="0043778B" w:rsidP="004377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Осуществлять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развернутые действия контроля и самоконтроля: </w:t>
      </w:r>
      <w:r w:rsidRPr="004377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сравнивать </w:t>
      </w:r>
      <w:r w:rsidRPr="0043778B">
        <w:rPr>
          <w:rFonts w:ascii="Times New Roman" w:eastAsia="Calibri" w:hAnsi="Times New Roman" w:cs="Times New Roman"/>
          <w:sz w:val="24"/>
          <w:szCs w:val="24"/>
        </w:rPr>
        <w:t xml:space="preserve">построенную конструкцию с образцом. </w:t>
      </w:r>
    </w:p>
    <w:p w:rsidR="0043778B" w:rsidRPr="0043778B" w:rsidRDefault="0043778B" w:rsidP="0043778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778B" w:rsidRPr="0043778B" w:rsidRDefault="0043778B" w:rsidP="0043778B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778B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Регулятивные УУД:</w:t>
      </w:r>
    </w:p>
    <w:p w:rsidR="0043778B" w:rsidRPr="0043778B" w:rsidRDefault="0043778B" w:rsidP="0043778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и формулировать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с помощью учителя; </w:t>
      </w:r>
    </w:p>
    <w:p w:rsidR="0043778B" w:rsidRPr="0043778B" w:rsidRDefault="0043778B" w:rsidP="0043778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материалом; </w:t>
      </w:r>
    </w:p>
    <w:p w:rsidR="0043778B" w:rsidRPr="0043778B" w:rsidRDefault="0043778B" w:rsidP="0043778B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 </w:t>
      </w:r>
    </w:p>
    <w:p w:rsidR="0043778B" w:rsidRPr="0043778B" w:rsidRDefault="0043778B" w:rsidP="0043778B">
      <w:p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43778B" w:rsidRPr="0043778B" w:rsidRDefault="0043778B" w:rsidP="0043778B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ответы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в тексте, иллюстрациях; </w:t>
      </w:r>
    </w:p>
    <w:p w:rsidR="0043778B" w:rsidRPr="0043778B" w:rsidRDefault="0043778B" w:rsidP="0043778B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совместной работы класса и учителя; </w:t>
      </w:r>
    </w:p>
    <w:p w:rsidR="0043778B" w:rsidRPr="0043778B" w:rsidRDefault="0043778B" w:rsidP="0043778B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другую: подробно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тексты. </w:t>
      </w: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Коммуникативные УУД: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оформлять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форме (на уровне предложения или небольшого текста); 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других; пользоваться приёмами слушания: фиксировать тему (заголовок), ключевые слова; 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 читать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текст; 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43778B" w:rsidRPr="0043778B" w:rsidRDefault="0043778B" w:rsidP="0043778B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в паре, группе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выполнять различные роли (лидера, исполнителя).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778B">
        <w:rPr>
          <w:rFonts w:ascii="Times New Roman" w:eastAsia="Calibri" w:hAnsi="Times New Roman" w:cs="Times New Roman"/>
          <w:b/>
          <w:sz w:val="24"/>
          <w:szCs w:val="24"/>
        </w:rPr>
        <w:t>Методы и средства обучения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будут использованы следующие методы: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словесные,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наглядные,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практические,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исследовательские.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деятельности: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работы,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на смекалку,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лабиринты,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кроссворды,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логические задачи,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на распознавание геометрических фигур,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уравнений повышенной трудности,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нестандартных задач,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текстовых задач повышенной трудности различными способами,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выражения на сложение, вычитание, умножение, деление в различных системах счисления,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комбинаторных задач,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 на проценты,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задач на части повышенной трудности,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задачи, связанные с формулами произведения,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геометрических задач.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обучения — математические игры: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 с мячом: «Наоборот», «Не урони мяч»;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 с набором «Карточки-считалочки»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математические пирамиды: «Сложение в пределах 10; 20; 100»,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«Вычитание в пределах 10; 20; 100», «Умножение», «Деление»;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 с палитрой — основой с цветными фишками и комплектом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к палитре по темам: «Сложение и вычитание до 100» и др.;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игры: «Крестики-нолики», «Крестики-нолики на бесконечной доске», «Морской бой» и др.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обучения — работа с конструкторами: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—моделирование фигур из одинаковых треугольников, уголков; 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древняя китайская головоломка. «Сложи квадрат»1. «Спичечный» конструктор2;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—конструкторы 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Набор «Геометрические тела»;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—конструкторы «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«Спички», «</w:t>
      </w:r>
      <w:proofErr w:type="spellStart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Полимино</w:t>
      </w:r>
      <w:proofErr w:type="spellEnd"/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«Кубики»,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«Паркеты и мозаики», «Монтажник», «Строитель» и др. из электронного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пособия «Математика и конструирование».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 методике проведения занятий учитываются возрастные особенности детей младшего школьного возраста, и материал представляется в форме интересных заданий, дидактических игр и т.д.</w:t>
      </w:r>
    </w:p>
    <w:p w:rsidR="0043778B" w:rsidRPr="0043778B" w:rsidRDefault="0043778B" w:rsidP="0043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первоначальном введении основных геометрических понятий (точка, линия, плоскость) используются нестандартные способы: создание наглядного образа с помощью рисунка на известном детям материале, сказочного сюжета с использованием сказочных персонажей, выполнение несложных на первых порах практических работ, приводящих к интересному результату. С целью освоения этих геометрических фигур выстраивается </w:t>
      </w:r>
      <w:r w:rsidRPr="0043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система специальных практических заданий, </w:t>
      </w:r>
      <w:r w:rsidRPr="00437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предполагающая изготовление моделей изучаемых геометрических фигур и выявления их основных свойств, отыскание введенных геометрических фигур на предметах и объектах, окружающих детей, а также их использование для выполнения последующих конструкторско-практических заданий. Для выполнения заданий такого характера используются счетные палочки, листы бумаги и картона, пластилин, мягкая проволока и др. Дети знакомятся и учатся работать с основными инструментами: линейка, угольник, циркуль, ножницы и др.</w:t>
      </w:r>
    </w:p>
    <w:p w:rsidR="0043778B" w:rsidRDefault="0043778B" w:rsidP="0043778B">
      <w:pPr>
        <w:suppressAutoHyphens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4A2" w:rsidRPr="0043778B" w:rsidRDefault="009544A2" w:rsidP="0043778B">
      <w:pPr>
        <w:suppressAutoHyphens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8B" w:rsidRPr="0043778B" w:rsidRDefault="0043778B" w:rsidP="004377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обучения учащихся к концу 3 класса</w:t>
      </w:r>
    </w:p>
    <w:p w:rsidR="0043778B" w:rsidRPr="0043778B" w:rsidRDefault="0043778B" w:rsidP="004377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382"/>
        <w:gridCol w:w="5422"/>
      </w:tblGrid>
      <w:tr w:rsidR="0043778B" w:rsidRPr="0043778B" w:rsidTr="00CA4FD8">
        <w:tc>
          <w:tcPr>
            <w:tcW w:w="4382" w:type="dxa"/>
          </w:tcPr>
          <w:p w:rsidR="0043778B" w:rsidRPr="0043778B" w:rsidRDefault="0043778B" w:rsidP="0043778B">
            <w:pPr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422" w:type="dxa"/>
          </w:tcPr>
          <w:p w:rsidR="0043778B" w:rsidRPr="0043778B" w:rsidRDefault="0043778B" w:rsidP="0043778B">
            <w:pPr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43778B" w:rsidRPr="0043778B" w:rsidTr="00CA4FD8">
        <w:tc>
          <w:tcPr>
            <w:tcW w:w="4382" w:type="dxa"/>
          </w:tcPr>
          <w:p w:rsidR="0043778B" w:rsidRPr="0043778B" w:rsidRDefault="0043778B" w:rsidP="0043778B">
            <w:pPr>
              <w:contextualSpacing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различать имена и высказывания великих математиков;</w:t>
            </w:r>
          </w:p>
          <w:p w:rsidR="0043778B" w:rsidRPr="0043778B" w:rsidRDefault="0043778B" w:rsidP="0043778B">
            <w:pPr>
              <w:contextualSpacing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 работать с числами – великанами;</w:t>
            </w:r>
          </w:p>
          <w:p w:rsidR="0043778B" w:rsidRPr="0043778B" w:rsidRDefault="0043778B" w:rsidP="0043778B">
            <w:pPr>
              <w:contextualSpacing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пользоваться алгоритмами составления и разгадывания математических ребусов;</w:t>
            </w:r>
          </w:p>
          <w:p w:rsidR="0043778B" w:rsidRPr="0043778B" w:rsidRDefault="0043778B" w:rsidP="0043778B">
            <w:pPr>
              <w:contextualSpacing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понимать «секреты» некоторых математических фокусов.</w:t>
            </w:r>
          </w:p>
          <w:p w:rsidR="0043778B" w:rsidRPr="0043778B" w:rsidRDefault="0043778B" w:rsidP="0043778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5422" w:type="dxa"/>
          </w:tcPr>
          <w:p w:rsidR="0043778B" w:rsidRPr="0043778B" w:rsidRDefault="0043778B" w:rsidP="0043778B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 xml:space="preserve"> -преобразовывать неравенства в равенства, составленные из чисел, сложенных из палочек в виде римских цифр;</w:t>
            </w:r>
          </w:p>
          <w:p w:rsidR="0043778B" w:rsidRPr="0043778B" w:rsidRDefault="0043778B" w:rsidP="0043778B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решать нестандартные, олимпиадные и старинные задачи;</w:t>
            </w:r>
          </w:p>
          <w:p w:rsidR="0043778B" w:rsidRPr="0043778B" w:rsidRDefault="0043778B" w:rsidP="0043778B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 xml:space="preserve">- использовать особые случаи быстрого умножения на практике; </w:t>
            </w:r>
          </w:p>
          <w:p w:rsidR="0043778B" w:rsidRPr="0043778B" w:rsidRDefault="0043778B" w:rsidP="0043778B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43778B">
              <w:rPr>
                <w:sz w:val="24"/>
                <w:szCs w:val="24"/>
              </w:rPr>
              <w:t>- находить периметр, площадь и объём окружающих предметов;</w:t>
            </w:r>
          </w:p>
          <w:p w:rsidR="0043778B" w:rsidRPr="0043778B" w:rsidRDefault="0043778B" w:rsidP="0043778B">
            <w:pPr>
              <w:widowControl w:val="0"/>
              <w:suppressAutoHyphens/>
              <w:spacing w:before="28" w:after="28"/>
              <w:ind w:left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43778B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- разгадывать и составлять математические ребусы, головоломки, фокусы.</w:t>
            </w:r>
          </w:p>
        </w:tc>
      </w:tr>
    </w:tbl>
    <w:p w:rsidR="0043778B" w:rsidRPr="009544A2" w:rsidRDefault="0043778B" w:rsidP="0043778B">
      <w:pPr>
        <w:widowControl w:val="0"/>
        <w:spacing w:after="32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544A2" w:rsidRPr="009544A2" w:rsidRDefault="009544A2" w:rsidP="0043778B">
      <w:pPr>
        <w:widowControl w:val="0"/>
        <w:spacing w:after="32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3"/>
        <w:tblW w:w="9782" w:type="dxa"/>
        <w:tblInd w:w="-431" w:type="dxa"/>
        <w:tblLook w:val="04A0"/>
      </w:tblPr>
      <w:tblGrid>
        <w:gridCol w:w="852"/>
        <w:gridCol w:w="2551"/>
        <w:gridCol w:w="6379"/>
      </w:tblGrid>
      <w:tr w:rsidR="00CA4FD8" w:rsidTr="00195E4A">
        <w:tc>
          <w:tcPr>
            <w:tcW w:w="852" w:type="dxa"/>
          </w:tcPr>
          <w:p w:rsidR="00CA4FD8" w:rsidRPr="00A0350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bookmarkStart w:id="0" w:name="_GoBack" w:colFirst="0" w:colLast="2"/>
            <w:r w:rsidRPr="00A03508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 №</w:t>
            </w:r>
          </w:p>
        </w:tc>
        <w:tc>
          <w:tcPr>
            <w:tcW w:w="2551" w:type="dxa"/>
            <w:vAlign w:val="bottom"/>
          </w:tcPr>
          <w:p w:rsidR="00CA4FD8" w:rsidRPr="00A03508" w:rsidRDefault="00CA4FD8" w:rsidP="00CA4FD8">
            <w:pPr>
              <w:widowControl w:val="0"/>
              <w:spacing w:line="220" w:lineRule="exact"/>
              <w:ind w:left="220" w:firstLine="284"/>
              <w:rPr>
                <w:b/>
                <w:color w:val="000000"/>
                <w:sz w:val="24"/>
                <w:szCs w:val="24"/>
                <w:lang w:bidi="ru-RU"/>
              </w:rPr>
            </w:pPr>
            <w:r w:rsidRPr="00A03508">
              <w:rPr>
                <w:b/>
                <w:color w:val="000000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6379" w:type="dxa"/>
            <w:vAlign w:val="bottom"/>
          </w:tcPr>
          <w:p w:rsidR="00CA4FD8" w:rsidRPr="00A03508" w:rsidRDefault="00CA4FD8" w:rsidP="00CA4FD8">
            <w:pPr>
              <w:widowControl w:val="0"/>
              <w:spacing w:line="220" w:lineRule="exact"/>
              <w:ind w:left="140" w:firstLine="284"/>
              <w:rPr>
                <w:b/>
                <w:color w:val="000000"/>
                <w:sz w:val="24"/>
                <w:szCs w:val="24"/>
                <w:lang w:bidi="ru-RU"/>
              </w:rPr>
            </w:pPr>
            <w:r w:rsidRPr="00A03508">
              <w:rPr>
                <w:b/>
                <w:color w:val="000000"/>
                <w:sz w:val="24"/>
                <w:szCs w:val="24"/>
                <w:lang w:bidi="ru-RU"/>
              </w:rPr>
              <w:t>Содержание занятий</w:t>
            </w:r>
          </w:p>
        </w:tc>
      </w:tr>
      <w:bookmarkEnd w:id="0"/>
      <w:tr w:rsidR="00CA4FD8" w:rsidTr="00195E4A">
        <w:tc>
          <w:tcPr>
            <w:tcW w:w="852" w:type="dxa"/>
          </w:tcPr>
          <w:p w:rsidR="00CA4FD8" w:rsidRPr="00CA4FD8" w:rsidRDefault="00CA4FD8" w:rsidP="00CA4FD8">
            <w:pPr>
              <w:widowControl w:val="0"/>
              <w:spacing w:after="320" w:line="200" w:lineRule="exac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  <w:vAlign w:val="bottom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Интеллектуальная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разминка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олимпиадных задач международного конкурса «Кенгуру».</w:t>
            </w:r>
          </w:p>
        </w:tc>
      </w:tr>
      <w:tr w:rsidR="00CA4FD8" w:rsidTr="00195E4A">
        <w:tc>
          <w:tcPr>
            <w:tcW w:w="852" w:type="dxa"/>
          </w:tcPr>
          <w:p w:rsidR="00CA4FD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«Числовой»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конструктор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Числа от 1 до 1000. Составление трёхзначных чисел с помощью комплектов карточек с числами: 1) 0, 1, 2, 3, 4, ... , 9 (10); 2) 10, 20, 30, 40, ... , 90; 3) 100, 200, 300, 400, ... , 900.</w:t>
            </w:r>
          </w:p>
        </w:tc>
      </w:tr>
      <w:tr w:rsidR="00CA4FD8" w:rsidTr="00195E4A">
        <w:tc>
          <w:tcPr>
            <w:tcW w:w="852" w:type="dxa"/>
          </w:tcPr>
          <w:p w:rsidR="00CA4FD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Геометрия вокруг нас</w:t>
            </w:r>
          </w:p>
        </w:tc>
        <w:tc>
          <w:tcPr>
            <w:tcW w:w="6379" w:type="dxa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Конструирование многоугольников из одинаковых треугольников.</w:t>
            </w:r>
          </w:p>
        </w:tc>
      </w:tr>
      <w:tr w:rsidR="00CA4FD8" w:rsidTr="00195E4A">
        <w:tc>
          <w:tcPr>
            <w:tcW w:w="852" w:type="dxa"/>
          </w:tcPr>
          <w:p w:rsidR="00CA4FD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551" w:type="dxa"/>
            <w:vAlign w:val="bottom"/>
          </w:tcPr>
          <w:p w:rsidR="00CA4FD8" w:rsidRPr="0043778B" w:rsidRDefault="00CA4FD8" w:rsidP="00195E4A">
            <w:pPr>
              <w:widowControl w:val="0"/>
              <w:spacing w:line="254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Волшебные переливания</w:t>
            </w:r>
          </w:p>
        </w:tc>
        <w:tc>
          <w:tcPr>
            <w:tcW w:w="6379" w:type="dxa"/>
          </w:tcPr>
          <w:p w:rsidR="00CA4FD8" w:rsidRPr="0043778B" w:rsidRDefault="00CA4FD8" w:rsidP="00CA4FD8">
            <w:pPr>
              <w:widowControl w:val="0"/>
              <w:spacing w:line="220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Задачи на переливание.</w:t>
            </w:r>
          </w:p>
        </w:tc>
      </w:tr>
      <w:tr w:rsidR="00CA4FD8" w:rsidTr="00195E4A">
        <w:tc>
          <w:tcPr>
            <w:tcW w:w="852" w:type="dxa"/>
          </w:tcPr>
          <w:p w:rsidR="00CA4FD8" w:rsidRDefault="00CA4FD8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  <w:r w:rsidR="0064174E">
              <w:rPr>
                <w:b/>
                <w:bCs/>
                <w:color w:val="000000"/>
                <w:sz w:val="24"/>
                <w:szCs w:val="24"/>
                <w:lang w:bidi="ru-RU"/>
              </w:rPr>
              <w:t>-6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В царстве смекалки</w:t>
            </w:r>
          </w:p>
        </w:tc>
        <w:tc>
          <w:tcPr>
            <w:tcW w:w="6379" w:type="dxa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«Шаг в будущее»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 xml:space="preserve">Игры: «Крестики-нолики на бесконечной доске», «Морской бой» и др., конструкторы «Монтажник», </w:t>
            </w:r>
            <w:r w:rsidRPr="009544A2">
              <w:rPr>
                <w:color w:val="000000"/>
                <w:sz w:val="24"/>
                <w:szCs w:val="24"/>
                <w:lang w:bidi="ru-RU"/>
              </w:rPr>
              <w:lastRenderedPageBreak/>
              <w:t>«Строитель», «Полимино», «Паркеты и мозаики» и др. из электронного учебного пособия «Математика и конструирование».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8-9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«Спичечный»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конструктор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 xml:space="preserve">Построение конструкции по заданному образцу. Перекладывание нескольких спичек в соответствии с условием. </w:t>
            </w: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Проверка выполненной работы.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Числовые головоломки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544A2">
              <w:rPr>
                <w:color w:val="000000"/>
                <w:sz w:val="24"/>
                <w:szCs w:val="24"/>
                <w:lang w:bidi="ru-RU"/>
              </w:rPr>
              <w:t>судоку</w:t>
            </w:r>
            <w:proofErr w:type="spellEnd"/>
            <w:r w:rsidRPr="009544A2">
              <w:rPr>
                <w:color w:val="000000"/>
                <w:sz w:val="24"/>
                <w:szCs w:val="24"/>
                <w:lang w:bidi="ru-RU"/>
              </w:rPr>
              <w:t>).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11-12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Интеллектуальная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разминка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6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Математические</w:t>
            </w:r>
          </w:p>
          <w:p w:rsidR="00CA4FD8" w:rsidRPr="0043778B" w:rsidRDefault="00CA4FD8" w:rsidP="00195E4A">
            <w:pPr>
              <w:widowControl w:val="0"/>
              <w:spacing w:before="6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фокусы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... , 15.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Математические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игры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 зонтиками» (по выбору учащихся).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Секреты чисел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4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2551" w:type="dxa"/>
            <w:vAlign w:val="bottom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Математическая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копилка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551" w:type="dxa"/>
          </w:tcPr>
          <w:p w:rsidR="00CA4FD8" w:rsidRPr="0043778B" w:rsidRDefault="00CA4FD8" w:rsidP="00195E4A">
            <w:pPr>
              <w:widowControl w:val="0"/>
              <w:spacing w:after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Математическое</w:t>
            </w:r>
          </w:p>
          <w:p w:rsidR="00CA4FD8" w:rsidRPr="0043778B" w:rsidRDefault="00CA4FD8" w:rsidP="00195E4A">
            <w:pPr>
              <w:widowControl w:val="0"/>
              <w:spacing w:before="120"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путешествие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</w:t>
            </w:r>
          </w:p>
          <w:p w:rsidR="00CA4FD8" w:rsidRPr="0043778B" w:rsidRDefault="00CA4FD8" w:rsidP="00CA4FD8">
            <w:pPr>
              <w:widowControl w:val="0"/>
              <w:spacing w:line="259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1-й раунд: 640 - 140 = 500 500 + 180 = 680 680 - 160 = 520 520 + 150= 670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551" w:type="dxa"/>
            <w:vAlign w:val="bottom"/>
          </w:tcPr>
          <w:p w:rsidR="00CA4FD8" w:rsidRPr="0043778B" w:rsidRDefault="00CA4FD8" w:rsidP="00195E4A">
            <w:pPr>
              <w:widowControl w:val="0"/>
              <w:spacing w:line="220" w:lineRule="exact"/>
              <w:ind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Выбери маршрут</w:t>
            </w:r>
          </w:p>
        </w:tc>
        <w:tc>
          <w:tcPr>
            <w:tcW w:w="6379" w:type="dxa"/>
            <w:vAlign w:val="bottom"/>
          </w:tcPr>
          <w:p w:rsidR="00CA4FD8" w:rsidRPr="0043778B" w:rsidRDefault="00CA4FD8" w:rsidP="00CA4FD8">
            <w:pPr>
              <w:widowControl w:val="0"/>
              <w:spacing w:line="220" w:lineRule="exact"/>
              <w:ind w:left="140" w:firstLine="284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Единица длины километр. Составление карты путешествия: на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544A2">
              <w:rPr>
                <w:color w:val="000000"/>
                <w:sz w:val="24"/>
                <w:szCs w:val="24"/>
                <w:lang w:bidi="ru-RU"/>
              </w:rPr>
              <w:t>определённом транспорте по выбранному маршруту, например «Золотое кольцо» России, города-герои и др.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D8" w:rsidRPr="0043778B" w:rsidRDefault="00CA4FD8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Числовые головоломки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544A2">
              <w:rPr>
                <w:color w:val="000000"/>
                <w:sz w:val="24"/>
                <w:szCs w:val="24"/>
                <w:lang w:bidi="ru-RU"/>
              </w:rPr>
              <w:t>судоку</w:t>
            </w:r>
            <w:proofErr w:type="spellEnd"/>
            <w:r w:rsidRPr="009544A2">
              <w:rPr>
                <w:color w:val="000000"/>
                <w:sz w:val="24"/>
                <w:szCs w:val="24"/>
                <w:lang w:bidi="ru-RU"/>
              </w:rPr>
              <w:t>).</w:t>
            </w:r>
          </w:p>
        </w:tc>
      </w:tr>
      <w:tr w:rsidR="00CA4FD8" w:rsidTr="00195E4A">
        <w:tc>
          <w:tcPr>
            <w:tcW w:w="852" w:type="dxa"/>
          </w:tcPr>
          <w:p w:rsidR="00CA4FD8" w:rsidRDefault="001278FC" w:rsidP="00CA4FD8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20-21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FD8" w:rsidRPr="0043778B" w:rsidRDefault="00CA4FD8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В царстве смекалки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FD8" w:rsidRPr="0043778B" w:rsidRDefault="00CA4FD8" w:rsidP="00CA4FD8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Сбор информации и выпуск математической газеты (работа в группах).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54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Мир занимательных задач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after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Геометрический</w:t>
            </w:r>
          </w:p>
          <w:p w:rsidR="001278FC" w:rsidRPr="0043778B" w:rsidRDefault="001278FC" w:rsidP="00195E4A">
            <w:pPr>
              <w:widowControl w:val="0"/>
              <w:spacing w:before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калейдоскоп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 xml:space="preserve">Конструирование многоугольников из заданных элементов. Конструирование из деталей </w:t>
            </w:r>
            <w:proofErr w:type="spellStart"/>
            <w:r w:rsidRPr="009544A2">
              <w:rPr>
                <w:color w:val="000000"/>
                <w:sz w:val="24"/>
                <w:szCs w:val="24"/>
                <w:lang w:bidi="ru-RU"/>
              </w:rPr>
              <w:t>танграма</w:t>
            </w:r>
            <w:proofErr w:type="spellEnd"/>
            <w:r w:rsidRPr="009544A2">
              <w:rPr>
                <w:color w:val="000000"/>
                <w:sz w:val="24"/>
                <w:szCs w:val="24"/>
                <w:lang w:bidi="ru-RU"/>
              </w:rPr>
              <w:t>: без разбиения изображения на части; заданного в уменьшенном масштабе.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after="12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Интеллектуальная</w:t>
            </w:r>
          </w:p>
          <w:p w:rsidR="001278FC" w:rsidRPr="0043778B" w:rsidRDefault="001278FC" w:rsidP="00195E4A">
            <w:pPr>
              <w:widowControl w:val="0"/>
              <w:spacing w:before="12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разминка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Разверни листок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2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Задачи и задания на развитие пространственных представлений.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26-27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От секунды до столетия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 родственников.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Числовые головоломки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544A2">
              <w:rPr>
                <w:color w:val="000000"/>
                <w:sz w:val="24"/>
                <w:szCs w:val="24"/>
                <w:lang w:bidi="ru-RU"/>
              </w:rPr>
              <w:t>какуро</w:t>
            </w:r>
            <w:proofErr w:type="spellEnd"/>
            <w:r w:rsidRPr="009544A2">
              <w:rPr>
                <w:color w:val="000000"/>
                <w:sz w:val="24"/>
                <w:szCs w:val="24"/>
                <w:lang w:bidi="ru-RU"/>
              </w:rPr>
              <w:t>).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Конкурс смекалки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8FC" w:rsidRPr="0043778B" w:rsidRDefault="001278FC" w:rsidP="001278FC">
            <w:pPr>
              <w:widowControl w:val="0"/>
              <w:spacing w:line="22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Задачи в стихах. Задачи-шутки. Задачи-смекалки.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Это было в старину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Работа с таблицей «Старинные русские меры длины»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8FC" w:rsidRPr="0043778B" w:rsidRDefault="001278FC" w:rsidP="00195E4A">
            <w:pPr>
              <w:widowControl w:val="0"/>
              <w:spacing w:after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Математические</w:t>
            </w:r>
          </w:p>
          <w:p w:rsidR="001278FC" w:rsidRPr="0043778B" w:rsidRDefault="001278FC" w:rsidP="00195E4A">
            <w:pPr>
              <w:widowControl w:val="0"/>
              <w:spacing w:before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фокусы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32-33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95E4A">
            <w:pPr>
              <w:widowControl w:val="0"/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Энциклопедия</w:t>
            </w:r>
          </w:p>
          <w:p w:rsidR="001278FC" w:rsidRPr="0043778B" w:rsidRDefault="001278FC" w:rsidP="00195E4A">
            <w:pPr>
              <w:widowControl w:val="0"/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математических</w:t>
            </w:r>
          </w:p>
          <w:p w:rsidR="001278FC" w:rsidRPr="0043778B" w:rsidRDefault="001278FC" w:rsidP="00195E4A">
            <w:pPr>
              <w:widowControl w:val="0"/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развлечений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4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</w:tc>
      </w:tr>
      <w:tr w:rsidR="001278FC" w:rsidTr="00195E4A">
        <w:tc>
          <w:tcPr>
            <w:tcW w:w="852" w:type="dxa"/>
          </w:tcPr>
          <w:p w:rsidR="001278FC" w:rsidRDefault="001278FC" w:rsidP="001278FC">
            <w:pPr>
              <w:widowControl w:val="0"/>
              <w:spacing w:after="320" w:line="200" w:lineRule="exac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95E4A">
            <w:pPr>
              <w:widowControl w:val="0"/>
              <w:spacing w:after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Математический</w:t>
            </w:r>
          </w:p>
          <w:p w:rsidR="001278FC" w:rsidRPr="0043778B" w:rsidRDefault="001278FC" w:rsidP="00195E4A">
            <w:pPr>
              <w:widowControl w:val="0"/>
              <w:spacing w:before="6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i/>
                <w:iCs/>
                <w:color w:val="000000"/>
                <w:sz w:val="24"/>
                <w:szCs w:val="24"/>
                <w:lang w:bidi="ru-RU"/>
              </w:rPr>
              <w:t>лабиринт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color w:val="000000"/>
                <w:sz w:val="24"/>
                <w:szCs w:val="24"/>
                <w:lang w:bidi="ru-RU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  <w:tr w:rsidR="001278FC" w:rsidTr="00195E4A">
        <w:tc>
          <w:tcPr>
            <w:tcW w:w="9782" w:type="dxa"/>
            <w:gridSpan w:val="3"/>
            <w:tcBorders>
              <w:right w:val="single" w:sz="4" w:space="0" w:color="auto"/>
            </w:tcBorders>
          </w:tcPr>
          <w:p w:rsidR="001278FC" w:rsidRPr="0043778B" w:rsidRDefault="001278FC" w:rsidP="001278FC">
            <w:pPr>
              <w:widowControl w:val="0"/>
              <w:spacing w:line="25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9544A2"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 xml:space="preserve">   Итого: 34 ч</w:t>
            </w:r>
          </w:p>
        </w:tc>
      </w:tr>
    </w:tbl>
    <w:p w:rsidR="009544A2" w:rsidRPr="009544A2" w:rsidRDefault="009544A2" w:rsidP="0043778B">
      <w:pPr>
        <w:widowControl w:val="0"/>
        <w:spacing w:after="32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544A2" w:rsidRPr="009544A2" w:rsidRDefault="009544A2" w:rsidP="0043778B">
      <w:pPr>
        <w:widowControl w:val="0"/>
        <w:spacing w:after="32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544A2" w:rsidRPr="009544A2" w:rsidRDefault="009544A2" w:rsidP="0043778B">
      <w:pPr>
        <w:widowControl w:val="0"/>
        <w:spacing w:after="32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42DF0" w:rsidRDefault="00E42DF0" w:rsidP="00E42DF0">
      <w:pPr>
        <w:widowControl w:val="0"/>
        <w:spacing w:after="320" w:line="200" w:lineRule="exact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42DF0" w:rsidRDefault="00E42DF0" w:rsidP="00E42DF0">
      <w:pPr>
        <w:widowControl w:val="0"/>
        <w:spacing w:after="320" w:line="200" w:lineRule="exact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42DF0" w:rsidRDefault="00E42DF0" w:rsidP="00E42DF0">
      <w:pPr>
        <w:widowControl w:val="0"/>
        <w:spacing w:after="320" w:line="200" w:lineRule="exact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544A2" w:rsidRPr="009544A2" w:rsidRDefault="009544A2" w:rsidP="001278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778B" w:rsidRPr="009544A2" w:rsidRDefault="009544A2" w:rsidP="009544A2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4A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3</w:t>
      </w:r>
      <w:r w:rsidR="0043778B" w:rsidRPr="009544A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426" w:type="dxa"/>
        <w:tblLook w:val="04A0"/>
      </w:tblPr>
      <w:tblGrid>
        <w:gridCol w:w="818"/>
        <w:gridCol w:w="5245"/>
        <w:gridCol w:w="1842"/>
        <w:gridCol w:w="1842"/>
      </w:tblGrid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b/>
                <w:sz w:val="24"/>
                <w:szCs w:val="24"/>
              </w:rPr>
            </w:pPr>
            <w:r w:rsidRPr="009544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rPr>
                <w:b/>
                <w:sz w:val="24"/>
                <w:szCs w:val="24"/>
              </w:rPr>
            </w:pPr>
            <w:r w:rsidRPr="009544A2">
              <w:rPr>
                <w:b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b/>
                <w:sz w:val="24"/>
                <w:szCs w:val="24"/>
              </w:rPr>
            </w:pPr>
            <w:r w:rsidRPr="009544A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b/>
                <w:sz w:val="24"/>
                <w:szCs w:val="24"/>
              </w:rPr>
            </w:pPr>
            <w:r w:rsidRPr="009544A2">
              <w:rPr>
                <w:b/>
                <w:sz w:val="24"/>
                <w:szCs w:val="24"/>
              </w:rPr>
              <w:t>Дата</w:t>
            </w: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195E4A" w:rsidRPr="009544A2" w:rsidRDefault="00195E4A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>От секунды до столетия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842" w:type="dxa"/>
          </w:tcPr>
          <w:p w:rsidR="0043778B" w:rsidRPr="009544A2" w:rsidRDefault="0043778B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43778B" w:rsidRPr="009544A2" w:rsidTr="00CA4FD8">
        <w:tc>
          <w:tcPr>
            <w:tcW w:w="818" w:type="dxa"/>
          </w:tcPr>
          <w:p w:rsidR="0043778B" w:rsidRPr="009544A2" w:rsidRDefault="00195E4A" w:rsidP="00CA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43778B" w:rsidRPr="009544A2" w:rsidRDefault="0043778B" w:rsidP="00CA4FD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1842" w:type="dxa"/>
          </w:tcPr>
          <w:p w:rsidR="0043778B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778B" w:rsidRPr="009544A2" w:rsidRDefault="0043778B" w:rsidP="00CA4FD8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195E4A" w:rsidRPr="009544A2" w:rsidRDefault="00195E4A" w:rsidP="00195E4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818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195E4A" w:rsidRPr="009544A2" w:rsidRDefault="00195E4A" w:rsidP="00195E4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544A2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jc w:val="center"/>
              <w:rPr>
                <w:sz w:val="24"/>
                <w:szCs w:val="24"/>
              </w:rPr>
            </w:pPr>
            <w:r w:rsidRPr="009544A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</w:p>
        </w:tc>
      </w:tr>
      <w:tr w:rsidR="00195E4A" w:rsidRPr="009544A2" w:rsidTr="00CA4FD8">
        <w:tc>
          <w:tcPr>
            <w:tcW w:w="6063" w:type="dxa"/>
            <w:gridSpan w:val="2"/>
          </w:tcPr>
          <w:p w:rsidR="00195E4A" w:rsidRPr="009544A2" w:rsidRDefault="00195E4A" w:rsidP="00195E4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  <w:sz w:val="24"/>
                <w:szCs w:val="24"/>
              </w:rPr>
            </w:pPr>
            <w:r w:rsidRPr="009544A2">
              <w:rPr>
                <w:b/>
                <w:bCs/>
                <w:i/>
                <w:color w:val="191919"/>
                <w:w w:val="105"/>
                <w:sz w:val="24"/>
                <w:szCs w:val="24"/>
              </w:rPr>
              <w:t>Итого: 34 ч</w:t>
            </w:r>
          </w:p>
        </w:tc>
        <w:tc>
          <w:tcPr>
            <w:tcW w:w="1842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95E4A" w:rsidRPr="009544A2" w:rsidRDefault="00195E4A" w:rsidP="00195E4A">
            <w:pPr>
              <w:rPr>
                <w:sz w:val="24"/>
                <w:szCs w:val="24"/>
              </w:rPr>
            </w:pPr>
          </w:p>
        </w:tc>
      </w:tr>
    </w:tbl>
    <w:p w:rsidR="0043778B" w:rsidRPr="009544A2" w:rsidRDefault="0043778B" w:rsidP="0043778B">
      <w:pPr>
        <w:rPr>
          <w:rFonts w:ascii="Times New Roman" w:hAnsi="Times New Roman" w:cs="Times New Roman"/>
          <w:sz w:val="24"/>
          <w:szCs w:val="24"/>
        </w:rPr>
      </w:pPr>
    </w:p>
    <w:sectPr w:rsidR="0043778B" w:rsidRPr="009544A2" w:rsidSect="0064174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B2DAE"/>
    <w:multiLevelType w:val="multilevel"/>
    <w:tmpl w:val="4468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78B"/>
    <w:rsid w:val="001278FC"/>
    <w:rsid w:val="00195E4A"/>
    <w:rsid w:val="0043778B"/>
    <w:rsid w:val="005C306E"/>
    <w:rsid w:val="0064174E"/>
    <w:rsid w:val="009544A2"/>
    <w:rsid w:val="00957E75"/>
    <w:rsid w:val="009D5804"/>
    <w:rsid w:val="00A03508"/>
    <w:rsid w:val="00A07919"/>
    <w:rsid w:val="00A7259A"/>
    <w:rsid w:val="00B1091B"/>
    <w:rsid w:val="00CA4FD8"/>
    <w:rsid w:val="00CA67DD"/>
    <w:rsid w:val="00E4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Exact">
    <w:name w:val="Основной текст (8) Exact"/>
    <w:basedOn w:val="a0"/>
    <w:link w:val="8"/>
    <w:rsid w:val="0043778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377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2">
    <w:name w:val="Heading 2"/>
    <w:basedOn w:val="a"/>
    <w:uiPriority w:val="1"/>
    <w:qFormat/>
    <w:rsid w:val="00A07919"/>
    <w:pPr>
      <w:widowControl w:val="0"/>
      <w:autoSpaceDE w:val="0"/>
      <w:autoSpaceDN w:val="0"/>
      <w:spacing w:before="4" w:after="0" w:line="240" w:lineRule="auto"/>
      <w:ind w:left="1665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11</cp:revision>
  <dcterms:created xsi:type="dcterms:W3CDTF">2022-09-15T18:39:00Z</dcterms:created>
  <dcterms:modified xsi:type="dcterms:W3CDTF">2023-09-27T06:10:00Z</dcterms:modified>
</cp:coreProperties>
</file>