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2C" w:rsidRPr="00F27C2C" w:rsidRDefault="00F27C2C" w:rsidP="00F27C2C">
      <w:pPr>
        <w:rPr>
          <w:sz w:val="20"/>
          <w:szCs w:val="24"/>
        </w:rPr>
      </w:pPr>
    </w:p>
    <w:p w:rsidR="00F27C2C" w:rsidRPr="00F27C2C" w:rsidRDefault="00F27C2C" w:rsidP="00F27C2C">
      <w:pPr>
        <w:jc w:val="center"/>
        <w:rPr>
          <w:sz w:val="20"/>
          <w:szCs w:val="24"/>
        </w:rPr>
      </w:pPr>
      <w:r w:rsidRPr="00F27C2C">
        <w:rPr>
          <w:sz w:val="20"/>
          <w:szCs w:val="24"/>
        </w:rPr>
        <w:t xml:space="preserve">МУНИЦИПАЛЬНОЕ БЮДЖЕТНОЕ ОБЩЕОБРАЗОВАТЕЛЬНОЕ УЧРЕЖДЕНИЕ </w:t>
      </w:r>
    </w:p>
    <w:p w:rsidR="00F27C2C" w:rsidRPr="00F27C2C" w:rsidRDefault="00F27C2C" w:rsidP="00F27C2C">
      <w:pPr>
        <w:jc w:val="center"/>
        <w:rPr>
          <w:sz w:val="20"/>
          <w:szCs w:val="24"/>
        </w:rPr>
      </w:pPr>
      <w:r w:rsidRPr="00F27C2C">
        <w:rPr>
          <w:sz w:val="20"/>
          <w:szCs w:val="24"/>
        </w:rPr>
        <w:t>«НЕКЛЮДОВСКАЯ ОСНОВНАЯ ШКОЛА»</w:t>
      </w:r>
    </w:p>
    <w:p w:rsidR="00F27C2C" w:rsidRPr="00F27C2C" w:rsidRDefault="00F27C2C" w:rsidP="00F27C2C">
      <w:pPr>
        <w:jc w:val="center"/>
        <w:rPr>
          <w:sz w:val="20"/>
          <w:szCs w:val="24"/>
        </w:rPr>
      </w:pPr>
      <w:r w:rsidRPr="00F27C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309880</wp:posOffset>
            </wp:positionV>
            <wp:extent cx="1989455" cy="1265555"/>
            <wp:effectExtent l="0" t="0" r="0" b="0"/>
            <wp:wrapNone/>
            <wp:docPr id="2" name="Рисунок 1" descr="C:\Users\Admin\Desktop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85" t="33891" r="51265" b="5051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894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0"/>
        <w:gridCol w:w="2871"/>
        <w:gridCol w:w="3371"/>
      </w:tblGrid>
      <w:tr w:rsidR="00F27C2C" w:rsidRPr="00F27C2C" w:rsidTr="00F27C2C">
        <w:tc>
          <w:tcPr>
            <w:tcW w:w="3900" w:type="dxa"/>
          </w:tcPr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  <w:r w:rsidRPr="00F27C2C">
              <w:rPr>
                <w:sz w:val="20"/>
                <w:szCs w:val="24"/>
              </w:rPr>
              <w:t>ПРИНЯТО.</w:t>
            </w: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  <w:r w:rsidRPr="00F27C2C">
              <w:rPr>
                <w:sz w:val="20"/>
                <w:szCs w:val="24"/>
              </w:rPr>
              <w:t>Педагогический совет</w:t>
            </w: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  <w:r w:rsidRPr="00F27C2C">
              <w:rPr>
                <w:sz w:val="20"/>
                <w:szCs w:val="24"/>
              </w:rPr>
              <w:t>МБОУ «</w:t>
            </w:r>
            <w:proofErr w:type="spellStart"/>
            <w:r w:rsidRPr="00F27C2C">
              <w:rPr>
                <w:sz w:val="20"/>
                <w:szCs w:val="24"/>
              </w:rPr>
              <w:t>Неклюдовская</w:t>
            </w:r>
            <w:proofErr w:type="spellEnd"/>
            <w:r w:rsidRPr="00F27C2C">
              <w:rPr>
                <w:sz w:val="20"/>
                <w:szCs w:val="24"/>
              </w:rPr>
              <w:t xml:space="preserve"> ОШ»</w:t>
            </w: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  <w:r w:rsidRPr="00F27C2C">
              <w:rPr>
                <w:sz w:val="20"/>
                <w:szCs w:val="24"/>
              </w:rPr>
              <w:t>Протокол № 4 от 28.03.2025</w:t>
            </w: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71" w:type="dxa"/>
          </w:tcPr>
          <w:p w:rsidR="00F27C2C" w:rsidRPr="00F27C2C" w:rsidRDefault="00F27C2C" w:rsidP="00F27C2C">
            <w:pPr>
              <w:rPr>
                <w:sz w:val="20"/>
                <w:szCs w:val="24"/>
              </w:rPr>
            </w:pP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371" w:type="dxa"/>
          </w:tcPr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  <w:r w:rsidRPr="00F27C2C">
              <w:rPr>
                <w:sz w:val="20"/>
                <w:szCs w:val="24"/>
              </w:rPr>
              <w:t>Утверждаю.</w:t>
            </w: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  <w:r w:rsidRPr="00F27C2C">
              <w:rPr>
                <w:sz w:val="20"/>
                <w:szCs w:val="24"/>
              </w:rPr>
              <w:t>Директор МБОУ «</w:t>
            </w:r>
            <w:proofErr w:type="spellStart"/>
            <w:r w:rsidRPr="00F27C2C">
              <w:rPr>
                <w:sz w:val="20"/>
                <w:szCs w:val="24"/>
              </w:rPr>
              <w:t>Неклюдовская</w:t>
            </w:r>
            <w:proofErr w:type="spellEnd"/>
            <w:r w:rsidRPr="00F27C2C">
              <w:rPr>
                <w:sz w:val="20"/>
                <w:szCs w:val="24"/>
              </w:rPr>
              <w:t xml:space="preserve"> Ош»</w:t>
            </w: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  <w:r w:rsidRPr="00F27C2C">
              <w:rPr>
                <w:sz w:val="20"/>
                <w:szCs w:val="24"/>
              </w:rPr>
              <w:t>Н.В ПУГАЧЕВА</w:t>
            </w: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</w:p>
          <w:p w:rsidR="00F27C2C" w:rsidRPr="00F27C2C" w:rsidRDefault="0078179F" w:rsidP="00F27C2C">
            <w:pPr>
              <w:jc w:val="center"/>
              <w:rPr>
                <w:sz w:val="20"/>
                <w:szCs w:val="24"/>
              </w:rPr>
            </w:pPr>
            <w:r>
              <w:rPr>
                <w:sz w:val="24"/>
              </w:rPr>
              <w:t xml:space="preserve"> Приказ </w:t>
            </w:r>
            <w:bookmarkStart w:id="0" w:name="_GoBack"/>
            <w:r>
              <w:rPr>
                <w:sz w:val="24"/>
              </w:rPr>
              <w:t>32 от 31</w:t>
            </w:r>
            <w:r w:rsidR="00F27C2C" w:rsidRPr="00F27C2C">
              <w:rPr>
                <w:sz w:val="24"/>
              </w:rPr>
              <w:t xml:space="preserve">.03.2025 </w:t>
            </w:r>
            <w:bookmarkEnd w:id="0"/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</w:p>
          <w:p w:rsidR="00F27C2C" w:rsidRPr="00F27C2C" w:rsidRDefault="00F27C2C" w:rsidP="00F27C2C">
            <w:pPr>
              <w:jc w:val="center"/>
              <w:rPr>
                <w:sz w:val="20"/>
                <w:szCs w:val="24"/>
              </w:rPr>
            </w:pPr>
          </w:p>
        </w:tc>
      </w:tr>
    </w:tbl>
    <w:p w:rsidR="00F27C2C" w:rsidRPr="00F27C2C" w:rsidRDefault="00F27C2C" w:rsidP="00F27C2C">
      <w:pPr>
        <w:jc w:val="center"/>
        <w:rPr>
          <w:sz w:val="20"/>
          <w:szCs w:val="24"/>
        </w:rPr>
      </w:pPr>
    </w:p>
    <w:p w:rsidR="00F27C2C" w:rsidRPr="00F27C2C" w:rsidRDefault="00F27C2C" w:rsidP="00F27C2C">
      <w:pPr>
        <w:jc w:val="center"/>
        <w:rPr>
          <w:sz w:val="20"/>
          <w:szCs w:val="24"/>
        </w:rPr>
      </w:pPr>
    </w:p>
    <w:p w:rsidR="00F27C2C" w:rsidRPr="00F27C2C" w:rsidRDefault="00F27C2C" w:rsidP="00F27C2C">
      <w:pPr>
        <w:rPr>
          <w:sz w:val="20"/>
          <w:szCs w:val="28"/>
        </w:rPr>
      </w:pPr>
    </w:p>
    <w:p w:rsidR="00F27C2C" w:rsidRPr="00F27C2C" w:rsidRDefault="00F27C2C" w:rsidP="00F27C2C">
      <w:pPr>
        <w:rPr>
          <w:sz w:val="24"/>
        </w:rPr>
        <w:sectPr w:rsidR="00F27C2C" w:rsidRPr="00F27C2C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327598" w:rsidRDefault="00327598">
      <w:pPr>
        <w:pStyle w:val="a3"/>
        <w:ind w:left="0"/>
        <w:rPr>
          <w:rFonts w:ascii="Arial MT"/>
          <w:sz w:val="40"/>
        </w:rPr>
      </w:pPr>
    </w:p>
    <w:p w:rsidR="00327598" w:rsidRDefault="00327598">
      <w:pPr>
        <w:pStyle w:val="a3"/>
        <w:spacing w:before="116"/>
        <w:ind w:left="0"/>
        <w:rPr>
          <w:rFonts w:ascii="Arial MT"/>
          <w:sz w:val="40"/>
        </w:rPr>
      </w:pPr>
    </w:p>
    <w:p w:rsidR="00327598" w:rsidRPr="00F27C2C" w:rsidRDefault="00F27C2C">
      <w:pPr>
        <w:pStyle w:val="a4"/>
      </w:pPr>
      <w:r w:rsidRPr="00F27C2C">
        <w:rPr>
          <w:spacing w:val="-2"/>
        </w:rPr>
        <w:t>Положение</w:t>
      </w:r>
    </w:p>
    <w:p w:rsidR="00F27C2C" w:rsidRPr="00F27C2C" w:rsidRDefault="00BF4572" w:rsidP="00F27C2C">
      <w:pPr>
        <w:spacing w:before="2"/>
        <w:ind w:right="206"/>
        <w:jc w:val="center"/>
        <w:outlineLvl w:val="0"/>
        <w:rPr>
          <w:b/>
          <w:bCs/>
          <w:sz w:val="40"/>
          <w:szCs w:val="40"/>
        </w:rPr>
      </w:pPr>
      <w:r w:rsidRPr="00F27C2C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="00F27C2C" w:rsidRPr="00F27C2C">
        <w:rPr>
          <w:b/>
          <w:sz w:val="40"/>
          <w:szCs w:val="40"/>
        </w:rPr>
        <w:t>педагогическом</w:t>
      </w:r>
      <w:r>
        <w:rPr>
          <w:b/>
          <w:sz w:val="40"/>
          <w:szCs w:val="40"/>
        </w:rPr>
        <w:t xml:space="preserve"> </w:t>
      </w:r>
      <w:r w:rsidR="00F27C2C" w:rsidRPr="00F27C2C">
        <w:rPr>
          <w:b/>
          <w:sz w:val="40"/>
          <w:szCs w:val="40"/>
        </w:rPr>
        <w:t xml:space="preserve">совете </w:t>
      </w:r>
      <w:r w:rsidR="00F27C2C" w:rsidRPr="00F27C2C">
        <w:rPr>
          <w:b/>
          <w:bCs/>
          <w:sz w:val="40"/>
          <w:szCs w:val="40"/>
        </w:rPr>
        <w:t>МБОУ «</w:t>
      </w:r>
      <w:proofErr w:type="spellStart"/>
      <w:r w:rsidR="00F27C2C" w:rsidRPr="00F27C2C">
        <w:rPr>
          <w:b/>
          <w:bCs/>
          <w:sz w:val="40"/>
          <w:szCs w:val="40"/>
        </w:rPr>
        <w:t>Неклюдовская</w:t>
      </w:r>
      <w:proofErr w:type="spellEnd"/>
      <w:r>
        <w:rPr>
          <w:b/>
          <w:bCs/>
          <w:sz w:val="40"/>
          <w:szCs w:val="40"/>
        </w:rPr>
        <w:t xml:space="preserve"> </w:t>
      </w:r>
      <w:r w:rsidR="00F27C2C" w:rsidRPr="00F27C2C">
        <w:rPr>
          <w:b/>
          <w:bCs/>
          <w:spacing w:val="-5"/>
          <w:sz w:val="40"/>
          <w:szCs w:val="40"/>
        </w:rPr>
        <w:t>ОШ»</w:t>
      </w:r>
    </w:p>
    <w:p w:rsidR="00327598" w:rsidRDefault="00327598">
      <w:pPr>
        <w:pStyle w:val="a4"/>
        <w:spacing w:before="1"/>
        <w:ind w:left="2958" w:right="2960"/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ind w:left="0"/>
        <w:rPr>
          <w:b/>
          <w:sz w:val="40"/>
        </w:rPr>
      </w:pPr>
    </w:p>
    <w:p w:rsidR="00327598" w:rsidRDefault="00327598">
      <w:pPr>
        <w:pStyle w:val="a3"/>
        <w:spacing w:before="367"/>
        <w:ind w:left="0"/>
        <w:rPr>
          <w:b/>
          <w:sz w:val="40"/>
        </w:rPr>
      </w:pPr>
    </w:p>
    <w:p w:rsidR="00327598" w:rsidRDefault="00327598">
      <w:pPr>
        <w:pStyle w:val="1"/>
        <w:sectPr w:rsidR="00327598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327598" w:rsidRDefault="00F27C2C">
      <w:pPr>
        <w:spacing w:before="73"/>
        <w:ind w:left="162" w:right="61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ПОЛОЖЕНИЕ</w:t>
      </w:r>
    </w:p>
    <w:p w:rsidR="00327598" w:rsidRDefault="00BF4572">
      <w:pPr>
        <w:spacing w:before="1"/>
        <w:ind w:left="454" w:right="455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F27C2C">
        <w:rPr>
          <w:b/>
          <w:sz w:val="28"/>
        </w:rPr>
        <w:t>педагогическом</w:t>
      </w:r>
      <w:r>
        <w:rPr>
          <w:b/>
          <w:sz w:val="28"/>
        </w:rPr>
        <w:t xml:space="preserve"> </w:t>
      </w:r>
      <w:r w:rsidR="00F27C2C">
        <w:rPr>
          <w:b/>
          <w:spacing w:val="-2"/>
          <w:sz w:val="28"/>
        </w:rPr>
        <w:t>совете</w:t>
      </w:r>
    </w:p>
    <w:p w:rsidR="00327598" w:rsidRDefault="00327598">
      <w:pPr>
        <w:pStyle w:val="a3"/>
        <w:spacing w:before="277"/>
        <w:ind w:left="0"/>
        <w:rPr>
          <w:b/>
          <w:sz w:val="28"/>
        </w:rPr>
      </w:pPr>
    </w:p>
    <w:p w:rsidR="00327598" w:rsidRDefault="00F27C2C">
      <w:pPr>
        <w:pStyle w:val="1"/>
        <w:numPr>
          <w:ilvl w:val="0"/>
          <w:numId w:val="3"/>
        </w:numPr>
        <w:tabs>
          <w:tab w:val="left" w:pos="440"/>
        </w:tabs>
        <w:ind w:left="440" w:hanging="300"/>
        <w:jc w:val="both"/>
      </w:pPr>
      <w:r>
        <w:t>Общие</w:t>
      </w:r>
      <w:r>
        <w:rPr>
          <w:spacing w:val="-2"/>
        </w:rPr>
        <w:t>положения.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4"/>
        </w:tabs>
        <w:ind w:right="139" w:firstLine="360"/>
        <w:jc w:val="both"/>
        <w:rPr>
          <w:sz w:val="24"/>
        </w:rPr>
      </w:pPr>
      <w:r>
        <w:rPr>
          <w:sz w:val="24"/>
        </w:rPr>
        <w:t xml:space="preserve">Положение о педагогическом совете МБОУ </w:t>
      </w:r>
      <w:proofErr w:type="spellStart"/>
      <w:r>
        <w:rPr>
          <w:sz w:val="24"/>
        </w:rPr>
        <w:t>НеклюдовскаяОШ</w:t>
      </w:r>
      <w:proofErr w:type="spellEnd"/>
      <w:proofErr w:type="gramStart"/>
      <w:r>
        <w:rPr>
          <w:sz w:val="24"/>
        </w:rPr>
        <w:t>»(</w:t>
      </w:r>
      <w:proofErr w:type="gramEnd"/>
      <w:r>
        <w:rPr>
          <w:sz w:val="24"/>
        </w:rPr>
        <w:t xml:space="preserve">далее Положение) разработано в со- </w:t>
      </w:r>
      <w:proofErr w:type="spellStart"/>
      <w:r>
        <w:rPr>
          <w:sz w:val="24"/>
        </w:rPr>
        <w:t>ответствии</w:t>
      </w:r>
      <w:proofErr w:type="spellEnd"/>
      <w:r>
        <w:rPr>
          <w:sz w:val="24"/>
        </w:rPr>
        <w:t xml:space="preserve"> со ст. 28. Федерального закона 273-ФЗ «Об образовании в Российской Федерации», Уставом школы и регламентирует деятельность органа управления учреждением.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44"/>
        </w:tabs>
        <w:ind w:right="136" w:firstLine="360"/>
        <w:jc w:val="both"/>
        <w:rPr>
          <w:sz w:val="24"/>
        </w:rPr>
      </w:pPr>
      <w:r>
        <w:rPr>
          <w:sz w:val="24"/>
        </w:rPr>
        <w:t xml:space="preserve">Педагогический совет является постоянно действующим руководящим органом в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вательномучреждениидлярассмотренияосновополагающихвопросовобразовательно- го процесса.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860"/>
        </w:tabs>
        <w:ind w:right="137" w:firstLine="360"/>
        <w:jc w:val="both"/>
        <w:rPr>
          <w:sz w:val="24"/>
        </w:rPr>
      </w:pPr>
      <w:r>
        <w:rPr>
          <w:sz w:val="24"/>
        </w:rPr>
        <w:t xml:space="preserve">Педагогический совет - орган коллективного педагогического диагностирования, </w:t>
      </w:r>
      <w:proofErr w:type="spellStart"/>
      <w:r>
        <w:rPr>
          <w:sz w:val="24"/>
        </w:rPr>
        <w:t>форм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рующий</w:t>
      </w:r>
      <w:proofErr w:type="spellEnd"/>
      <w:r>
        <w:rPr>
          <w:sz w:val="24"/>
        </w:rPr>
        <w:t xml:space="preserve"> новое педагогическое мышление, отношения сотрудничества для реализации основных задач школы.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860"/>
        </w:tabs>
        <w:spacing w:before="1"/>
        <w:ind w:right="139" w:firstLine="360"/>
        <w:jc w:val="both"/>
        <w:rPr>
          <w:sz w:val="24"/>
        </w:rPr>
      </w:pPr>
      <w:r>
        <w:rPr>
          <w:sz w:val="24"/>
        </w:rPr>
        <w:t>В состав педагогического совета входят все педагогические работники, в том числе и со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местители</w:t>
      </w:r>
      <w:proofErr w:type="spellEnd"/>
      <w:r>
        <w:rPr>
          <w:spacing w:val="-2"/>
          <w:sz w:val="24"/>
        </w:rPr>
        <w:t>.</w:t>
      </w:r>
    </w:p>
    <w:p w:rsidR="00327598" w:rsidRDefault="00327598">
      <w:pPr>
        <w:pStyle w:val="a3"/>
        <w:ind w:left="0"/>
      </w:pPr>
    </w:p>
    <w:p w:rsidR="00327598" w:rsidRDefault="00F27C2C">
      <w:pPr>
        <w:pStyle w:val="1"/>
        <w:numPr>
          <w:ilvl w:val="0"/>
          <w:numId w:val="3"/>
        </w:numPr>
        <w:tabs>
          <w:tab w:val="left" w:pos="380"/>
        </w:tabs>
        <w:ind w:left="380" w:hanging="240"/>
        <w:jc w:val="left"/>
      </w:pPr>
      <w:r>
        <w:t>Задачипедагогического</w:t>
      </w:r>
      <w:r>
        <w:rPr>
          <w:spacing w:val="-2"/>
        </w:rPr>
        <w:t>совета:</w:t>
      </w:r>
    </w:p>
    <w:p w:rsidR="00327598" w:rsidRDefault="00F27C2C">
      <w:pPr>
        <w:pStyle w:val="a3"/>
      </w:pPr>
      <w:r>
        <w:t>-реализациягосударственнойполитикиповопросам</w:t>
      </w:r>
      <w:r>
        <w:rPr>
          <w:spacing w:val="-2"/>
        </w:rPr>
        <w:t>образования;</w:t>
      </w:r>
    </w:p>
    <w:p w:rsidR="00327598" w:rsidRDefault="00F27C2C">
      <w:pPr>
        <w:pStyle w:val="a3"/>
      </w:pPr>
      <w:r>
        <w:t>-направлениедеятельностипедагогическогоколлективаобразовательногоучреждениянасове</w:t>
      </w:r>
      <w:proofErr w:type="gramStart"/>
      <w:r>
        <w:t>р-</w:t>
      </w:r>
      <w:proofErr w:type="gramEnd"/>
      <w:r>
        <w:t xml:space="preserve"> </w:t>
      </w:r>
      <w:proofErr w:type="spellStart"/>
      <w:r>
        <w:t>шенствование</w:t>
      </w:r>
      <w:proofErr w:type="spellEnd"/>
      <w:r>
        <w:t xml:space="preserve"> учебно-воспитательной работы;</w:t>
      </w:r>
    </w:p>
    <w:p w:rsidR="00327598" w:rsidRDefault="00F27C2C">
      <w:pPr>
        <w:pStyle w:val="a3"/>
      </w:pPr>
      <w:r>
        <w:t>-внедрениевпрактикудостиженийпедагогическойнаукиипередовогопедагогического</w:t>
      </w:r>
      <w:r>
        <w:rPr>
          <w:spacing w:val="-2"/>
        </w:rPr>
        <w:t>опыта;</w:t>
      </w:r>
    </w:p>
    <w:p w:rsidR="00327598" w:rsidRDefault="00F27C2C">
      <w:pPr>
        <w:pStyle w:val="a3"/>
      </w:pPr>
      <w:r>
        <w:t>-обсуждениеивыборразличныхвариантовсодержанияобразования,форм,методовучебно-воспитательного процесса и способов их реализации;</w:t>
      </w:r>
    </w:p>
    <w:p w:rsidR="00327598" w:rsidRDefault="00F27C2C">
      <w:pPr>
        <w:pStyle w:val="a3"/>
      </w:pPr>
      <w:r>
        <w:t>-решениевопросовосозданииобъединений</w:t>
      </w:r>
      <w:r>
        <w:rPr>
          <w:spacing w:val="-2"/>
        </w:rPr>
        <w:t>обучающихся;</w:t>
      </w:r>
    </w:p>
    <w:p w:rsidR="00327598" w:rsidRDefault="00F27C2C">
      <w:pPr>
        <w:pStyle w:val="a3"/>
      </w:pPr>
      <w:r>
        <w:t>-решениевопросовоприеме,переводеивыпускеобучающихся,освоившихгосударственный стандарт образования, соответствующий лицензии данного учреждения;</w:t>
      </w:r>
    </w:p>
    <w:p w:rsidR="00327598" w:rsidRDefault="00F27C2C">
      <w:pPr>
        <w:pStyle w:val="a3"/>
      </w:pPr>
      <w:r>
        <w:t>-организацияопытно-экспериментальнойработывобразовательном</w:t>
      </w:r>
      <w:r>
        <w:rPr>
          <w:spacing w:val="-2"/>
        </w:rPr>
        <w:t>учреждении;</w:t>
      </w:r>
    </w:p>
    <w:p w:rsidR="00327598" w:rsidRDefault="00F27C2C">
      <w:pPr>
        <w:pStyle w:val="a3"/>
      </w:pPr>
      <w:r>
        <w:rPr>
          <w:color w:val="626262"/>
        </w:rPr>
        <w:t>-</w:t>
      </w:r>
      <w:r>
        <w:t>определениенаправленийвзаимодействияс</w:t>
      </w:r>
      <w:r>
        <w:rPr>
          <w:spacing w:val="-2"/>
        </w:rPr>
        <w:t>микросредой.</w:t>
      </w:r>
    </w:p>
    <w:p w:rsidR="00327598" w:rsidRDefault="00F27C2C">
      <w:pPr>
        <w:pStyle w:val="a3"/>
        <w:spacing w:before="1"/>
        <w:ind w:left="849"/>
      </w:pPr>
      <w:r>
        <w:t>Педагогический</w:t>
      </w:r>
      <w:r>
        <w:rPr>
          <w:spacing w:val="-2"/>
        </w:rPr>
        <w:t>совет:</w:t>
      </w:r>
    </w:p>
    <w:p w:rsidR="00327598" w:rsidRDefault="00F27C2C">
      <w:pPr>
        <w:pStyle w:val="a3"/>
        <w:ind w:right="139"/>
        <w:jc w:val="both"/>
      </w:pPr>
      <w:r>
        <w:t xml:space="preserve">-обсуждает и утверждает планы и программы, формы и методы образовательного процесса и </w:t>
      </w:r>
      <w:proofErr w:type="spellStart"/>
      <w:r>
        <w:t>сп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собы</w:t>
      </w:r>
      <w:proofErr w:type="spellEnd"/>
      <w:r>
        <w:t xml:space="preserve"> их реализации;</w:t>
      </w:r>
    </w:p>
    <w:p w:rsidR="00327598" w:rsidRDefault="00F27C2C">
      <w:pPr>
        <w:pStyle w:val="a3"/>
        <w:spacing w:before="2" w:line="237" w:lineRule="auto"/>
        <w:ind w:right="137"/>
        <w:jc w:val="both"/>
      </w:pPr>
      <w:r>
        <w:t xml:space="preserve">-разрабатываетипринимаетположения(локальныеакты)кУставус последующим утверждением </w:t>
      </w:r>
      <w:r>
        <w:rPr>
          <w:spacing w:val="-2"/>
        </w:rPr>
        <w:t>директором;</w:t>
      </w:r>
    </w:p>
    <w:p w:rsidR="00327598" w:rsidRDefault="00F27C2C">
      <w:pPr>
        <w:pStyle w:val="a3"/>
        <w:spacing w:before="1"/>
        <w:ind w:right="137"/>
        <w:jc w:val="both"/>
      </w:pPr>
      <w:r>
        <w:t xml:space="preserve">-заслушивает информацию и отчеты педагогических работников учреждения, доклады </w:t>
      </w:r>
      <w:proofErr w:type="spellStart"/>
      <w:r>
        <w:t>представ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телей</w:t>
      </w:r>
      <w:proofErr w:type="spellEnd"/>
      <w:r>
        <w:t xml:space="preserve"> организаций и учреждений, взаимодействующих с данным учреждением по вопросам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зования</w:t>
      </w:r>
      <w:proofErr w:type="spellEnd"/>
      <w:r>
        <w:t xml:space="preserve">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</w:t>
      </w:r>
      <w:proofErr w:type="spellStart"/>
      <w:r>
        <w:t>обу</w:t>
      </w:r>
      <w:proofErr w:type="spellEnd"/>
      <w:r>
        <w:t>- чающихся и другие вопросы образовательной деятельности учреждения;</w:t>
      </w:r>
    </w:p>
    <w:p w:rsidR="00327598" w:rsidRDefault="00F27C2C">
      <w:pPr>
        <w:pStyle w:val="a3"/>
        <w:ind w:right="136"/>
        <w:jc w:val="both"/>
      </w:pPr>
      <w:r>
        <w:t>-принимает решение о допуске учащихся к итоговой аттестации, о выдаче соответствующих д</w:t>
      </w:r>
      <w:proofErr w:type="gramStart"/>
      <w:r>
        <w:t>о-</w:t>
      </w:r>
      <w:proofErr w:type="gramEnd"/>
      <w:r>
        <w:t xml:space="preserve"> </w:t>
      </w:r>
      <w:proofErr w:type="spellStart"/>
      <w:r>
        <w:t>кументов</w:t>
      </w:r>
      <w:proofErr w:type="spellEnd"/>
      <w:r>
        <w:t xml:space="preserve"> </w:t>
      </w:r>
      <w:proofErr w:type="spellStart"/>
      <w:r>
        <w:t>обобразовании</w:t>
      </w:r>
      <w:proofErr w:type="spellEnd"/>
      <w:r>
        <w:t>, о награждении обучающихсяГрамотами за успехи в обучении;</w:t>
      </w:r>
    </w:p>
    <w:p w:rsidR="00327598" w:rsidRDefault="00F27C2C">
      <w:pPr>
        <w:pStyle w:val="a5"/>
        <w:numPr>
          <w:ilvl w:val="0"/>
          <w:numId w:val="2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принимаетрешениеоприменениисистемоценокуспеваемости</w:t>
      </w:r>
      <w:r>
        <w:rPr>
          <w:spacing w:val="-2"/>
          <w:sz w:val="24"/>
        </w:rPr>
        <w:t>обучающихся;</w:t>
      </w:r>
    </w:p>
    <w:p w:rsidR="00327598" w:rsidRDefault="00F27C2C">
      <w:pPr>
        <w:pStyle w:val="a5"/>
        <w:numPr>
          <w:ilvl w:val="0"/>
          <w:numId w:val="2"/>
        </w:numPr>
        <w:tabs>
          <w:tab w:val="left" w:pos="297"/>
        </w:tabs>
        <w:ind w:right="150" w:firstLine="0"/>
        <w:rPr>
          <w:sz w:val="24"/>
        </w:rPr>
      </w:pPr>
      <w:r>
        <w:rPr>
          <w:sz w:val="24"/>
        </w:rPr>
        <w:t>принимает решения о проведении промежуточной аттестации, определяет конкретные формы и порядок их проведения;</w:t>
      </w:r>
    </w:p>
    <w:p w:rsidR="00327598" w:rsidRDefault="00F27C2C">
      <w:pPr>
        <w:pStyle w:val="a3"/>
        <w:spacing w:before="1"/>
        <w:ind w:right="133"/>
        <w:jc w:val="both"/>
      </w:pPr>
      <w:r>
        <w:t xml:space="preserve">-принимает решение о ходатайстве перед Советом школы, Управляющим советом об исключении обучающихся из образовательного учреждения, когда иные меры педагогического и </w:t>
      </w:r>
      <w:proofErr w:type="spellStart"/>
      <w:r>
        <w:t>дисципл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нарного</w:t>
      </w:r>
      <w:proofErr w:type="spellEnd"/>
      <w:r>
        <w:t xml:space="preserve"> воздействия исчерпаны, в порядке, определенном Федеральным законом РФ «Об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вании</w:t>
      </w:r>
      <w:proofErr w:type="spellEnd"/>
      <w:r>
        <w:t xml:space="preserve"> в Российской Федерации» и Уставом школы.</w:t>
      </w:r>
    </w:p>
    <w:p w:rsidR="00327598" w:rsidRDefault="00327598">
      <w:pPr>
        <w:pStyle w:val="a3"/>
        <w:ind w:left="0"/>
      </w:pPr>
    </w:p>
    <w:p w:rsidR="00327598" w:rsidRDefault="00F27C2C">
      <w:pPr>
        <w:pStyle w:val="1"/>
        <w:numPr>
          <w:ilvl w:val="0"/>
          <w:numId w:val="3"/>
        </w:numPr>
        <w:tabs>
          <w:tab w:val="left" w:pos="440"/>
        </w:tabs>
        <w:ind w:left="440" w:hanging="300"/>
        <w:jc w:val="left"/>
      </w:pPr>
      <w:r>
        <w:t>Составпедагогическогосоветаиорганизация</w:t>
      </w:r>
      <w:r>
        <w:rPr>
          <w:spacing w:val="-2"/>
        </w:rPr>
        <w:t>работы.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5"/>
        </w:tabs>
        <w:ind w:right="140" w:firstLine="425"/>
        <w:jc w:val="both"/>
        <w:rPr>
          <w:sz w:val="24"/>
        </w:rPr>
      </w:pPr>
      <w:r>
        <w:rPr>
          <w:sz w:val="24"/>
        </w:rPr>
        <w:t xml:space="preserve">В состав педагогического совета входят: директор образовательного учреждения (как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вило, председатель), его заместители, педагогические работники.</w:t>
      </w:r>
    </w:p>
    <w:p w:rsidR="00327598" w:rsidRDefault="00327598">
      <w:pPr>
        <w:pStyle w:val="a5"/>
        <w:rPr>
          <w:sz w:val="24"/>
        </w:rPr>
        <w:sectPr w:rsidR="00327598">
          <w:pgSz w:w="11910" w:h="16840"/>
          <w:pgMar w:top="1040" w:right="425" w:bottom="280" w:left="992" w:header="720" w:footer="720" w:gutter="0"/>
          <w:cols w:space="720"/>
        </w:sectPr>
      </w:pPr>
    </w:p>
    <w:p w:rsidR="00327598" w:rsidRDefault="00F27C2C">
      <w:pPr>
        <w:pStyle w:val="a5"/>
        <w:numPr>
          <w:ilvl w:val="1"/>
          <w:numId w:val="3"/>
        </w:numPr>
        <w:tabs>
          <w:tab w:val="left" w:pos="925"/>
        </w:tabs>
        <w:spacing w:before="73"/>
        <w:ind w:right="137" w:firstLine="425"/>
        <w:jc w:val="both"/>
        <w:rPr>
          <w:sz w:val="24"/>
        </w:rPr>
      </w:pPr>
      <w:r>
        <w:rPr>
          <w:sz w:val="24"/>
        </w:rPr>
        <w:lastRenderedPageBreak/>
        <w:t xml:space="preserve">Внеобходимых случаях на заседание педагогического совета образовательного </w:t>
      </w:r>
      <w:proofErr w:type="spellStart"/>
      <w:r>
        <w:rPr>
          <w:sz w:val="24"/>
        </w:rPr>
        <w:t>учрежд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нияприглашаются</w:t>
      </w:r>
      <w:proofErr w:type="spellEnd"/>
      <w:r>
        <w:rPr>
          <w:sz w:val="24"/>
        </w:rPr>
        <w:t xml:space="preserve"> представители общественных организаций, учреждений,взаимодействующихс данным учреждением по вопросам образования, родители обучающихся, представители </w:t>
      </w:r>
      <w:proofErr w:type="spellStart"/>
      <w:r>
        <w:rPr>
          <w:sz w:val="24"/>
        </w:rPr>
        <w:t>юридиче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лиц, финансирующих данное учреждение и т.д. Необходимость их приглашения определяет-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председателем педагогического совета, учредителем. Лица, приглашенные на заседание </w:t>
      </w:r>
      <w:proofErr w:type="spellStart"/>
      <w:r>
        <w:rPr>
          <w:sz w:val="24"/>
        </w:rPr>
        <w:t>Пед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гогического</w:t>
      </w:r>
      <w:proofErr w:type="spellEnd"/>
      <w:r>
        <w:rPr>
          <w:sz w:val="24"/>
        </w:rPr>
        <w:t xml:space="preserve"> совета, пользуются правом совещательного голоса.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5"/>
        </w:tabs>
        <w:spacing w:before="1"/>
        <w:ind w:right="144" w:firstLine="425"/>
        <w:jc w:val="both"/>
        <w:rPr>
          <w:sz w:val="24"/>
        </w:rPr>
      </w:pPr>
      <w:r>
        <w:rPr>
          <w:sz w:val="24"/>
        </w:rPr>
        <w:t>Педагогический совет избирает из своего состава секретаря на учебный год. Секретарь Педсовета работает на общественных началах, работа в качестве секретаря Педсовета может быть премирована из стимулирующего фонда образовательного учреждения, если это предусмотрено соответствующим положением о стимулирующих выплатах.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5"/>
        </w:tabs>
        <w:ind w:right="145" w:firstLine="425"/>
        <w:jc w:val="both"/>
        <w:rPr>
          <w:sz w:val="24"/>
        </w:rPr>
      </w:pPr>
      <w:r>
        <w:rPr>
          <w:sz w:val="24"/>
        </w:rPr>
        <w:t>Педагогический совет работает по плану, являющемуся составной частью плана работы образовательного учреждения.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5"/>
        </w:tabs>
        <w:ind w:right="2171" w:firstLine="425"/>
        <w:jc w:val="both"/>
        <w:rPr>
          <w:sz w:val="24"/>
        </w:rPr>
      </w:pPr>
      <w:r>
        <w:rPr>
          <w:sz w:val="24"/>
        </w:rPr>
        <w:t>ЗаседанияПедагогическогосоветасозываютсявсоответствииспланом работы образовательного учреждения, но не реже 4-х раз в год.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2"/>
        </w:tabs>
        <w:ind w:left="922" w:hanging="356"/>
        <w:jc w:val="both"/>
        <w:rPr>
          <w:sz w:val="24"/>
        </w:rPr>
      </w:pPr>
      <w:r>
        <w:rPr>
          <w:sz w:val="24"/>
        </w:rPr>
        <w:t>РешенияПедагогическогосоветапринимаютсябольшинством</w:t>
      </w:r>
      <w:r>
        <w:rPr>
          <w:spacing w:val="-2"/>
          <w:sz w:val="24"/>
        </w:rPr>
        <w:t>голосов</w:t>
      </w:r>
    </w:p>
    <w:p w:rsidR="00327598" w:rsidRDefault="00F27C2C">
      <w:pPr>
        <w:pStyle w:val="a3"/>
        <w:ind w:right="135"/>
        <w:jc w:val="both"/>
      </w:pPr>
      <w:r>
        <w:t xml:space="preserve">при наличии на заседании не менее 2/3 его членов (если процесс голосования не оговорен </w:t>
      </w:r>
      <w:proofErr w:type="spellStart"/>
      <w:r>
        <w:t>спец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альным</w:t>
      </w:r>
      <w:proofErr w:type="spellEnd"/>
      <w:r>
        <w:t xml:space="preserve"> положением). При равном количестве голосов решающим является голос председателя педагогического совета.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6"/>
        </w:tabs>
        <w:spacing w:before="1"/>
        <w:ind w:left="926" w:hanging="360"/>
        <w:jc w:val="both"/>
        <w:rPr>
          <w:sz w:val="24"/>
        </w:rPr>
      </w:pPr>
      <w:r>
        <w:rPr>
          <w:sz w:val="24"/>
        </w:rPr>
        <w:t>Организациювыполнениярешенийпедагогического</w:t>
      </w:r>
      <w:r>
        <w:rPr>
          <w:spacing w:val="-2"/>
          <w:sz w:val="24"/>
        </w:rPr>
        <w:t>совета</w:t>
      </w:r>
    </w:p>
    <w:p w:rsidR="00327598" w:rsidRDefault="00F27C2C">
      <w:pPr>
        <w:pStyle w:val="a3"/>
        <w:ind w:right="138"/>
        <w:jc w:val="both"/>
      </w:pPr>
      <w:r>
        <w:t xml:space="preserve">осуществляет директор образовательного учреждения и ответственные лица, указанные в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. Результаты этой работы сообщаются членам Педагогического совета на последующих его </w:t>
      </w:r>
      <w:r>
        <w:rPr>
          <w:spacing w:val="-2"/>
        </w:rPr>
        <w:t>заседаниях.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2"/>
        </w:tabs>
        <w:ind w:left="922" w:hanging="356"/>
        <w:jc w:val="both"/>
        <w:rPr>
          <w:sz w:val="24"/>
        </w:rPr>
      </w:pPr>
      <w:r>
        <w:rPr>
          <w:sz w:val="24"/>
        </w:rPr>
        <w:t>Директоробразовательного учреждениявслучаенесогласияс</w:t>
      </w:r>
      <w:r>
        <w:rPr>
          <w:spacing w:val="-2"/>
          <w:sz w:val="24"/>
        </w:rPr>
        <w:t>решением</w:t>
      </w:r>
    </w:p>
    <w:p w:rsidR="00327598" w:rsidRDefault="00F27C2C">
      <w:pPr>
        <w:pStyle w:val="a3"/>
        <w:ind w:right="140"/>
        <w:jc w:val="both"/>
      </w:pPr>
      <w:r>
        <w:t xml:space="preserve">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</w:t>
      </w:r>
      <w:proofErr w:type="spellStart"/>
      <w:r>
        <w:t>педагогич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совета и вынести окончательное решение по спорному вопросу.</w:t>
      </w:r>
    </w:p>
    <w:p w:rsidR="00327598" w:rsidRDefault="00327598">
      <w:pPr>
        <w:pStyle w:val="a3"/>
        <w:ind w:left="0"/>
      </w:pPr>
    </w:p>
    <w:p w:rsidR="00327598" w:rsidRDefault="00F27C2C">
      <w:pPr>
        <w:pStyle w:val="1"/>
        <w:numPr>
          <w:ilvl w:val="0"/>
          <w:numId w:val="3"/>
        </w:numPr>
        <w:tabs>
          <w:tab w:val="left" w:pos="921"/>
        </w:tabs>
        <w:ind w:left="921" w:hanging="240"/>
        <w:jc w:val="both"/>
      </w:pPr>
      <w:r>
        <w:t>Документацияпедагогического</w:t>
      </w:r>
      <w:r>
        <w:rPr>
          <w:spacing w:val="-2"/>
        </w:rPr>
        <w:t>совета.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7"/>
        </w:tabs>
        <w:ind w:right="135" w:firstLine="427"/>
        <w:jc w:val="both"/>
        <w:rPr>
          <w:sz w:val="24"/>
        </w:rPr>
      </w:pPr>
      <w:r>
        <w:rPr>
          <w:sz w:val="24"/>
        </w:rPr>
        <w:t xml:space="preserve">Заседания педагогического совета оформляются протокольно. В книге протоколов </w:t>
      </w:r>
      <w:proofErr w:type="spellStart"/>
      <w:r>
        <w:rPr>
          <w:sz w:val="24"/>
        </w:rPr>
        <w:t>фикс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руется</w:t>
      </w:r>
      <w:proofErr w:type="spellEnd"/>
      <w:r>
        <w:rPr>
          <w:sz w:val="24"/>
        </w:rPr>
        <w:t xml:space="preserve"> ход обсуждения вопросов, выносимых на Педагогический совет, предложения и замечания членов Педагогического совета.</w:t>
      </w:r>
    </w:p>
    <w:p w:rsidR="00327598" w:rsidRDefault="00F27C2C">
      <w:pPr>
        <w:pStyle w:val="a5"/>
        <w:numPr>
          <w:ilvl w:val="1"/>
          <w:numId w:val="3"/>
        </w:numPr>
        <w:tabs>
          <w:tab w:val="left" w:pos="928"/>
        </w:tabs>
        <w:ind w:left="568" w:right="2991" w:firstLine="0"/>
        <w:jc w:val="both"/>
        <w:rPr>
          <w:sz w:val="24"/>
        </w:rPr>
      </w:pPr>
      <w:r>
        <w:rPr>
          <w:sz w:val="24"/>
        </w:rPr>
        <w:t>Протоколыподписываютсяпредседателемисекретаремсовета. 4.3.Нумерация протоколов ведется от начала учебного года.</w:t>
      </w:r>
    </w:p>
    <w:p w:rsidR="00327598" w:rsidRDefault="00F27C2C">
      <w:pPr>
        <w:pStyle w:val="a5"/>
        <w:numPr>
          <w:ilvl w:val="1"/>
          <w:numId w:val="1"/>
        </w:numPr>
        <w:tabs>
          <w:tab w:val="left" w:pos="928"/>
        </w:tabs>
        <w:ind w:right="2962" w:firstLine="0"/>
        <w:jc w:val="both"/>
        <w:rPr>
          <w:sz w:val="24"/>
        </w:rPr>
      </w:pPr>
      <w:r>
        <w:rPr>
          <w:sz w:val="24"/>
        </w:rPr>
        <w:t>Переводучащихсявследующийкласс,ихвыпускоформляются списочным составом.</w:t>
      </w:r>
    </w:p>
    <w:p w:rsidR="00327598" w:rsidRDefault="00F27C2C">
      <w:pPr>
        <w:pStyle w:val="a5"/>
        <w:numPr>
          <w:ilvl w:val="1"/>
          <w:numId w:val="1"/>
        </w:numPr>
        <w:tabs>
          <w:tab w:val="left" w:pos="927"/>
        </w:tabs>
        <w:ind w:left="140" w:right="140" w:firstLine="427"/>
        <w:jc w:val="both"/>
        <w:rPr>
          <w:sz w:val="24"/>
        </w:rPr>
      </w:pPr>
      <w:r>
        <w:rPr>
          <w:sz w:val="24"/>
        </w:rPr>
        <w:t xml:space="preserve">Книга протоколов педагогического совета образовательного учреждения постоянно </w:t>
      </w:r>
      <w:proofErr w:type="spellStart"/>
      <w:r>
        <w:rPr>
          <w:sz w:val="24"/>
        </w:rPr>
        <w:t>хр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нится</w:t>
      </w:r>
      <w:proofErr w:type="spellEnd"/>
      <w:r>
        <w:rPr>
          <w:sz w:val="24"/>
        </w:rPr>
        <w:t xml:space="preserve"> в делах учреждения и передается по акту.</w:t>
      </w:r>
    </w:p>
    <w:p w:rsidR="00327598" w:rsidRDefault="00F27C2C">
      <w:pPr>
        <w:pStyle w:val="a5"/>
        <w:numPr>
          <w:ilvl w:val="1"/>
          <w:numId w:val="1"/>
        </w:numPr>
        <w:tabs>
          <w:tab w:val="left" w:pos="927"/>
        </w:tabs>
        <w:spacing w:before="1"/>
        <w:ind w:left="140" w:right="137" w:firstLine="427"/>
        <w:jc w:val="both"/>
        <w:rPr>
          <w:sz w:val="24"/>
        </w:rPr>
      </w:pPr>
      <w:r>
        <w:rPr>
          <w:sz w:val="24"/>
        </w:rPr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sectPr w:rsidR="00327598" w:rsidSect="008C2433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7D3"/>
    <w:multiLevelType w:val="multilevel"/>
    <w:tmpl w:val="4030EF22"/>
    <w:lvl w:ilvl="0">
      <w:start w:val="4"/>
      <w:numFmt w:val="decimal"/>
      <w:lvlText w:val="%1"/>
      <w:lvlJc w:val="left"/>
      <w:pPr>
        <w:ind w:left="568" w:hanging="36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8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362"/>
      </w:pPr>
      <w:rPr>
        <w:rFonts w:hint="default"/>
        <w:lang w:val="ru-RU" w:eastAsia="en-US" w:bidi="ar-SA"/>
      </w:rPr>
    </w:lvl>
  </w:abstractNum>
  <w:abstractNum w:abstractNumId="1">
    <w:nsid w:val="1E026D8D"/>
    <w:multiLevelType w:val="hybridMultilevel"/>
    <w:tmpl w:val="ED4AC526"/>
    <w:lvl w:ilvl="0" w:tplc="B5D89A1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23660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57105CA8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23980536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5CB0330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29C6F2C8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AB30BFB0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plc="7584B172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FDD6C3A6">
      <w:numFmt w:val="bullet"/>
      <w:lvlText w:val="•"/>
      <w:lvlJc w:val="left"/>
      <w:pPr>
        <w:ind w:left="8419" w:hanging="140"/>
      </w:pPr>
      <w:rPr>
        <w:rFonts w:hint="default"/>
        <w:lang w:val="ru-RU" w:eastAsia="en-US" w:bidi="ar-SA"/>
      </w:rPr>
    </w:lvl>
  </w:abstractNum>
  <w:abstractNum w:abstractNumId="2">
    <w:nsid w:val="39E84A7A"/>
    <w:multiLevelType w:val="multilevel"/>
    <w:tmpl w:val="A9F6D9F6"/>
    <w:lvl w:ilvl="0">
      <w:start w:val="1"/>
      <w:numFmt w:val="decimal"/>
      <w:lvlText w:val="%1."/>
      <w:lvlJc w:val="left"/>
      <w:pPr>
        <w:ind w:left="441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7598"/>
    <w:rsid w:val="00327598"/>
    <w:rsid w:val="0078179F"/>
    <w:rsid w:val="008C2433"/>
    <w:rsid w:val="00BF4572"/>
    <w:rsid w:val="00F2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4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2433"/>
    <w:pPr>
      <w:ind w:left="4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4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433"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rsid w:val="008C2433"/>
    <w:pPr>
      <w:ind w:left="454" w:right="45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C2433"/>
    <w:pPr>
      <w:ind w:left="140" w:firstLine="425"/>
      <w:jc w:val="both"/>
    </w:pPr>
  </w:style>
  <w:style w:type="paragraph" w:customStyle="1" w:styleId="TableParagraph">
    <w:name w:val="Table Paragraph"/>
    <w:basedOn w:val="a"/>
    <w:uiPriority w:val="1"/>
    <w:qFormat/>
    <w:rsid w:val="008C2433"/>
    <w:pPr>
      <w:spacing w:line="311" w:lineRule="exact"/>
      <w:ind w:left="50"/>
    </w:pPr>
  </w:style>
  <w:style w:type="table" w:styleId="a6">
    <w:name w:val="Table Grid"/>
    <w:basedOn w:val="a1"/>
    <w:uiPriority w:val="39"/>
    <w:rsid w:val="00F2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обсуждено</dc:title>
  <dc:creator>Лена</dc:creator>
  <cp:lastModifiedBy>Admin</cp:lastModifiedBy>
  <cp:revision>6</cp:revision>
  <dcterms:created xsi:type="dcterms:W3CDTF">2025-05-21T11:01:00Z</dcterms:created>
  <dcterms:modified xsi:type="dcterms:W3CDTF">2025-05-22T06:15:00Z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2019</vt:lpwstr>
  </property>
</Properties>
</file>